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58C" w:rsidRPr="003B35EF" w:rsidRDefault="003466CB" w:rsidP="0009658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3B35EF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3B35EF" w:rsidRPr="003B35EF">
        <w:rPr>
          <w:iCs/>
          <w:color w:val="000000" w:themeColor="text1"/>
          <w:shd w:val="clear" w:color="auto" w:fill="FFFFFF"/>
          <w:lang w:val="ru-RU"/>
        </w:rPr>
        <w:t>71 Синтез ИВО 2026-03-28-29 Самара Сердюк О.</w:t>
      </w:r>
    </w:p>
    <w:p w:rsidR="003B35EF" w:rsidRPr="003B35EF" w:rsidRDefault="003B35EF" w:rsidP="0009658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3B35EF">
        <w:rPr>
          <w:iCs/>
          <w:color w:val="000000" w:themeColor="text1"/>
          <w:shd w:val="clear" w:color="auto" w:fill="FFFFFF"/>
          <w:lang w:val="ru-RU"/>
        </w:rPr>
        <w:t>1 Часть</w:t>
      </w:r>
    </w:p>
    <w:p w:rsidR="003B35EF" w:rsidRDefault="003B35EF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03:03-03:24</w:t>
      </w:r>
    </w:p>
    <w:p w:rsidR="003B35EF" w:rsidRPr="00E56768" w:rsidRDefault="003B35EF" w:rsidP="0009658C">
      <w:pPr>
        <w:pStyle w:val="a3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Pr="00E56768">
        <w:rPr>
          <w:b/>
          <w:bCs/>
          <w:i/>
          <w:color w:val="000000" w:themeColor="text1"/>
          <w:shd w:val="clear" w:color="auto" w:fill="FFFFFF"/>
          <w:lang w:val="ru-RU"/>
        </w:rPr>
        <w:tab/>
        <w:t>Практика 2. Стяжание 60-го Космос</w:t>
      </w:r>
      <w:r w:rsidR="00E56768" w:rsidRPr="00E56768">
        <w:rPr>
          <w:b/>
          <w:bCs/>
          <w:i/>
          <w:color w:val="000000" w:themeColor="text1"/>
          <w:shd w:val="clear" w:color="auto" w:fill="FFFFFF"/>
          <w:lang w:val="ru-RU"/>
        </w:rPr>
        <w:t xml:space="preserve"> </w:t>
      </w:r>
      <w:r w:rsidR="00E56768" w:rsidRPr="00E56768">
        <w:rPr>
          <w:b/>
          <w:bCs/>
          <w:i/>
          <w:color w:val="000000" w:themeColor="text1"/>
          <w:shd w:val="clear" w:color="auto" w:fill="FFFFFF"/>
          <w:lang w:val="ru-RU"/>
        </w:rPr>
        <w:t>Высшего Извечного ИВДИВО-космоса Человека-Ипостаси</w:t>
      </w:r>
      <w:r w:rsidR="00E56768" w:rsidRPr="00E56768">
        <w:rPr>
          <w:b/>
          <w:bCs/>
          <w:i/>
          <w:color w:val="000000" w:themeColor="text1"/>
          <w:shd w:val="clear" w:color="auto" w:fill="FFFFFF"/>
          <w:lang w:val="ru-RU"/>
        </w:rPr>
        <w:t>.</w:t>
      </w:r>
    </w:p>
    <w:p w:rsidR="00975CC4" w:rsidRDefault="003B35EF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b/>
          <w:bCs/>
          <w:i/>
          <w:color w:val="000000" w:themeColor="text1"/>
          <w:shd w:val="clear" w:color="auto" w:fill="FFFFFF"/>
          <w:lang w:val="ru-RU"/>
        </w:rPr>
        <w:tab/>
      </w:r>
      <w:r w:rsidRPr="003B35EF">
        <w:rPr>
          <w:i/>
          <w:color w:val="000000" w:themeColor="text1"/>
          <w:shd w:val="clear" w:color="auto" w:fill="FFFFFF"/>
          <w:lang w:val="ru-RU"/>
        </w:rPr>
        <w:t>Мы возжигаемся всем Синтезом в каждом из нас.</w:t>
      </w:r>
      <w:r>
        <w:rPr>
          <w:i/>
          <w:color w:val="000000" w:themeColor="text1"/>
          <w:shd w:val="clear" w:color="auto" w:fill="FFFFFF"/>
          <w:lang w:val="ru-RU"/>
        </w:rPr>
        <w:t xml:space="preserve"> Мы возжигаемся ранее стяжённым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Метакосмическим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Есмических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Духом Мира Аватара в каждом из нас. Лотосом не возжигаемся, возжигаемся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Есмическим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Духом Мира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Метакосмоса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Аватара Мира в профессии, возжигаемся формой, Синтез Синтезом Изначально Вышестоящего Аватара Синтеза Кут Хуми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 и</w:t>
      </w:r>
      <w:r>
        <w:rPr>
          <w:i/>
          <w:color w:val="000000" w:themeColor="text1"/>
          <w:shd w:val="clear" w:color="auto" w:fill="FFFFFF"/>
          <w:lang w:val="ru-RU"/>
        </w:rPr>
        <w:t xml:space="preserve"> переходим той разработанной Воли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Аватарскости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Должностно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Полномочного явления цельным телом Синтеза или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самоосуществлённым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телом в Зал к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им Аватарам Синтеза Кут Хуми 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17 179</w:t>
      </w:r>
      <w:r w:rsidR="00614175">
        <w:rPr>
          <w:i/>
          <w:color w:val="000000" w:themeColor="text1"/>
          <w:shd w:val="clear" w:color="auto" w:fill="FFFFFF"/>
          <w:lang w:val="ru-RU"/>
        </w:rPr>
        <w:t xml:space="preserve"> 868 992-ой </w:t>
      </w:r>
      <w:proofErr w:type="spellStart"/>
      <w:r w:rsidR="00614175">
        <w:rPr>
          <w:i/>
          <w:color w:val="000000" w:themeColor="text1"/>
          <w:shd w:val="clear" w:color="auto" w:fill="FFFFFF"/>
          <w:lang w:val="ru-RU"/>
        </w:rPr>
        <w:t>Метакосмос</w:t>
      </w:r>
      <w:proofErr w:type="spellEnd"/>
      <w:r w:rsidR="00614175">
        <w:rPr>
          <w:i/>
          <w:color w:val="000000" w:themeColor="text1"/>
          <w:shd w:val="clear" w:color="auto" w:fill="FFFFFF"/>
          <w:lang w:val="ru-RU"/>
        </w:rPr>
        <w:t xml:space="preserve">. Развёртываемся внутренне </w:t>
      </w:r>
      <w:proofErr w:type="spellStart"/>
      <w:r w:rsidR="00614175">
        <w:rPr>
          <w:i/>
          <w:color w:val="000000" w:themeColor="text1"/>
          <w:shd w:val="clear" w:color="auto" w:fill="FFFFFF"/>
          <w:lang w:val="ru-RU"/>
        </w:rPr>
        <w:t>сверхпассионарностью</w:t>
      </w:r>
      <w:proofErr w:type="spellEnd"/>
      <w:r w:rsidR="00614175">
        <w:rPr>
          <w:i/>
          <w:color w:val="000000" w:themeColor="text1"/>
          <w:shd w:val="clear" w:color="auto" w:fill="FFFFFF"/>
          <w:lang w:val="ru-RU"/>
        </w:rPr>
        <w:t xml:space="preserve"> Духа </w:t>
      </w:r>
      <w:proofErr w:type="spellStart"/>
      <w:r w:rsidR="00614175">
        <w:rPr>
          <w:i/>
          <w:color w:val="000000" w:themeColor="text1"/>
          <w:shd w:val="clear" w:color="auto" w:fill="FFFFFF"/>
          <w:lang w:val="ru-RU"/>
        </w:rPr>
        <w:t>Пробуждённостью</w:t>
      </w:r>
      <w:proofErr w:type="spellEnd"/>
      <w:r w:rsidR="00614175">
        <w:rPr>
          <w:i/>
          <w:color w:val="000000" w:themeColor="text1"/>
          <w:shd w:val="clear" w:color="auto" w:fill="FFFFFF"/>
          <w:lang w:val="ru-RU"/>
        </w:rPr>
        <w:t xml:space="preserve"> к Воли Кут Хуми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 в</w:t>
      </w:r>
      <w:r w:rsidR="00614175">
        <w:rPr>
          <w:i/>
          <w:color w:val="000000" w:themeColor="text1"/>
          <w:shd w:val="clear" w:color="auto" w:fill="FFFFFF"/>
          <w:lang w:val="ru-RU"/>
        </w:rPr>
        <w:t xml:space="preserve"> Синтез Синтез</w:t>
      </w:r>
      <w:r w:rsidR="00975CC4">
        <w:rPr>
          <w:i/>
          <w:color w:val="000000" w:themeColor="text1"/>
          <w:shd w:val="clear" w:color="auto" w:fill="FFFFFF"/>
          <w:lang w:val="ru-RU"/>
        </w:rPr>
        <w:t>е</w:t>
      </w:r>
      <w:r w:rsidR="00614175">
        <w:rPr>
          <w:i/>
          <w:color w:val="000000" w:themeColor="text1"/>
          <w:shd w:val="clear" w:color="auto" w:fill="FFFFFF"/>
          <w:lang w:val="ru-RU"/>
        </w:rPr>
        <w:t xml:space="preserve"> каждому из нас. Просто постойте по адаптируйтесь. </w:t>
      </w:r>
    </w:p>
    <w:p w:rsidR="00E56768" w:rsidRDefault="00614175" w:rsidP="00975CC4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Синтезируемся с Аватаром Синтеза Кут Хуми и стяжаем </w:t>
      </w:r>
      <w:proofErr w:type="gramStart"/>
      <w:r>
        <w:rPr>
          <w:i/>
          <w:color w:val="000000" w:themeColor="text1"/>
          <w:shd w:val="clear" w:color="auto" w:fill="FFFFFF"/>
          <w:lang w:val="ru-RU"/>
        </w:rPr>
        <w:t xml:space="preserve">разработку 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Аватарского</w:t>
      </w:r>
      <w:proofErr w:type="spellEnd"/>
      <w:proofErr w:type="gramEnd"/>
      <w:r>
        <w:rPr>
          <w:i/>
          <w:color w:val="000000" w:themeColor="text1"/>
          <w:shd w:val="clear" w:color="auto" w:fill="FFFFFF"/>
          <w:lang w:val="ru-RU"/>
        </w:rPr>
        <w:t xml:space="preserve"> процесса вмещения Воли Отца и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Отца стяжание</w:t>
      </w:r>
      <w:r w:rsidR="00975CC4">
        <w:rPr>
          <w:i/>
          <w:color w:val="000000" w:themeColor="text1"/>
          <w:shd w:val="clear" w:color="auto" w:fill="FFFFFF"/>
          <w:lang w:val="ru-RU"/>
        </w:rPr>
        <w:t>м</w:t>
      </w:r>
      <w:r>
        <w:rPr>
          <w:i/>
          <w:color w:val="000000" w:themeColor="text1"/>
          <w:shd w:val="clear" w:color="auto" w:fill="FFFFFF"/>
          <w:lang w:val="ru-RU"/>
        </w:rPr>
        <w:t xml:space="preserve"> Созидающе Воли в Духе Аватара Служения каждым из нас в росте Аватара Профессии синтезом явления 60-го Космоса</w:t>
      </w:r>
      <w:r w:rsidR="00E56768">
        <w:rPr>
          <w:i/>
          <w:color w:val="000000" w:themeColor="text1"/>
          <w:shd w:val="clear" w:color="auto" w:fill="FFFFFF"/>
          <w:lang w:val="ru-RU"/>
        </w:rPr>
        <w:t xml:space="preserve"> Высшего Извечного ИВДИВО-космоса Человека-Ипостаси каждому из нас и синтезу нас. И просим преобразить </w:t>
      </w:r>
      <w:r w:rsidR="00E56768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E56768">
        <w:rPr>
          <w:i/>
          <w:color w:val="000000" w:themeColor="text1"/>
          <w:shd w:val="clear" w:color="auto" w:fill="FFFFFF"/>
          <w:lang w:val="ru-RU"/>
        </w:rPr>
        <w:t xml:space="preserve">их Аватаров Синтеза Кут Хуми </w:t>
      </w:r>
      <w:proofErr w:type="spellStart"/>
      <w:r w:rsidR="00E56768"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 w:rsidR="00E56768">
        <w:rPr>
          <w:i/>
          <w:color w:val="000000" w:themeColor="text1"/>
          <w:shd w:val="clear" w:color="auto" w:fill="FFFFFF"/>
          <w:lang w:val="ru-RU"/>
        </w:rPr>
        <w:t xml:space="preserve"> на стяжание 60-го Космосом и Регламентное стяжание Абсолюта 60-го Космоса и расширение явления человек-землян данным Космосом и каждого из нас. </w:t>
      </w:r>
    </w:p>
    <w:p w:rsidR="00595ED9" w:rsidRDefault="00E56768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  <w:t xml:space="preserve">Мы заполняемся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им Аватаром Синтеза Кут Хуми в Синтез Синтезе каждого из нас. Синтезируемся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</w:t>
      </w:r>
      <w:r>
        <w:rPr>
          <w:i/>
          <w:color w:val="000000" w:themeColor="text1"/>
          <w:shd w:val="clear" w:color="auto" w:fill="FFFFFF"/>
          <w:lang w:val="ru-RU"/>
        </w:rPr>
        <w:t xml:space="preserve">й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Аватарессой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Синтеза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и стяжаем Синтез ИВДИВО Отец-Человек-Субъекта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Синтезом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 и</w:t>
      </w:r>
      <w:r>
        <w:rPr>
          <w:i/>
          <w:color w:val="000000" w:themeColor="text1"/>
          <w:shd w:val="clear" w:color="auto" w:fill="FFFFFF"/>
          <w:lang w:val="ru-RU"/>
        </w:rPr>
        <w:t xml:space="preserve"> просим в росте Аватара Организации разработать то, что называется неочевидное как неочевидные какие-то процессы, связки, сборки,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есмичности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разных концентраций Синтеза и Огня</w:t>
      </w:r>
      <w:r w:rsidR="003849B7">
        <w:rPr>
          <w:i/>
          <w:color w:val="000000" w:themeColor="text1"/>
          <w:shd w:val="clear" w:color="auto" w:fill="FFFFFF"/>
          <w:lang w:val="ru-RU"/>
        </w:rPr>
        <w:t xml:space="preserve"> тем,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сопереживаний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>, осуществлений, однородностей в формировании и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 в</w:t>
      </w:r>
      <w:r w:rsidR="003849B7">
        <w:rPr>
          <w:i/>
          <w:color w:val="000000" w:themeColor="text1"/>
          <w:shd w:val="clear" w:color="auto" w:fill="FFFFFF"/>
          <w:lang w:val="ru-RU"/>
        </w:rPr>
        <w:t xml:space="preserve"> росте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Метакосмичнсостью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и Живой материи в целом </w:t>
      </w:r>
      <w:r w:rsidR="003849B7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3849B7">
        <w:rPr>
          <w:i/>
          <w:color w:val="000000" w:themeColor="text1"/>
          <w:shd w:val="clear" w:color="auto" w:fill="FFFFFF"/>
          <w:lang w:val="ru-RU"/>
        </w:rPr>
        <w:t xml:space="preserve">им Домом </w:t>
      </w:r>
      <w:r w:rsidR="003849B7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3849B7">
        <w:rPr>
          <w:i/>
          <w:color w:val="000000" w:themeColor="text1"/>
          <w:shd w:val="clear" w:color="auto" w:fill="FFFFFF"/>
          <w:lang w:val="ru-RU"/>
        </w:rPr>
        <w:t xml:space="preserve">. И стяжаем у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Аватарессы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Синтеза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разработку заранее как задачу вхождения в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Метакосмическую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Есмическую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материю ростом Духа Аватара Мира. И просим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Аватарессу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Синтеза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разработать с </w:t>
      </w:r>
      <w:r w:rsidR="003849B7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3849B7">
        <w:rPr>
          <w:i/>
          <w:color w:val="000000" w:themeColor="text1"/>
          <w:shd w:val="clear" w:color="auto" w:fill="FFFFFF"/>
          <w:lang w:val="ru-RU"/>
        </w:rPr>
        <w:t xml:space="preserve">ими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Аватарессами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в течении месяца и далее в течении двух лет эту специализацию Синтеза для умения Профессию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3849B7">
        <w:rPr>
          <w:i/>
          <w:color w:val="000000" w:themeColor="text1"/>
          <w:shd w:val="clear" w:color="auto" w:fill="FFFFFF"/>
          <w:lang w:val="ru-RU"/>
        </w:rPr>
        <w:t xml:space="preserve">и Профессиональные Огня вводит в человечество. Вспоминаем, что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Аватарессы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Отцом поставлены для работы с человечеством Планеты Земля. Мы просим сейчас об этом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 w:rsidR="00975CC4">
        <w:rPr>
          <w:i/>
          <w:color w:val="000000" w:themeColor="text1"/>
          <w:shd w:val="clear" w:color="auto" w:fill="FFFFFF"/>
          <w:lang w:val="ru-RU"/>
        </w:rPr>
        <w:t>.</w:t>
      </w:r>
      <w:r w:rsidR="003849B7"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975CC4">
        <w:rPr>
          <w:i/>
          <w:color w:val="000000" w:themeColor="text1"/>
          <w:shd w:val="clear" w:color="auto" w:fill="FFFFFF"/>
          <w:lang w:val="ru-RU"/>
        </w:rPr>
        <w:t>И</w:t>
      </w:r>
      <w:r w:rsidR="003849B7">
        <w:rPr>
          <w:i/>
          <w:color w:val="000000" w:themeColor="text1"/>
          <w:shd w:val="clear" w:color="auto" w:fill="FFFFFF"/>
          <w:lang w:val="ru-RU"/>
        </w:rPr>
        <w:t xml:space="preserve"> далее просим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Аватарессу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Синтеза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развить задачу данного Синтеза и развить в каждом из нас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Есмичность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Метакосмическую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Есмичность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ИВДИВО-космоса, </w:t>
      </w:r>
      <w:proofErr w:type="spellStart"/>
      <w:r w:rsidR="003849B7">
        <w:rPr>
          <w:i/>
          <w:color w:val="000000" w:themeColor="text1"/>
          <w:shd w:val="clear" w:color="auto" w:fill="FFFFFF"/>
          <w:lang w:val="ru-RU"/>
        </w:rPr>
        <w:t>Есмичность</w:t>
      </w:r>
      <w:proofErr w:type="spellEnd"/>
      <w:r w:rsidR="003849B7">
        <w:rPr>
          <w:i/>
          <w:color w:val="000000" w:themeColor="text1"/>
          <w:shd w:val="clear" w:color="auto" w:fill="FFFFFF"/>
          <w:lang w:val="ru-RU"/>
        </w:rPr>
        <w:t xml:space="preserve"> архетипическую</w:t>
      </w:r>
      <w:r w:rsidR="00595ED9">
        <w:rPr>
          <w:i/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 w:rsidR="00595ED9">
        <w:rPr>
          <w:i/>
          <w:color w:val="000000" w:themeColor="text1"/>
          <w:shd w:val="clear" w:color="auto" w:fill="FFFFFF"/>
          <w:lang w:val="ru-RU"/>
        </w:rPr>
        <w:t>Есмичность</w:t>
      </w:r>
      <w:proofErr w:type="spellEnd"/>
      <w:r w:rsidR="00595ED9"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595ED9">
        <w:rPr>
          <w:i/>
          <w:color w:val="000000" w:themeColor="text1"/>
          <w:shd w:val="clear" w:color="auto" w:fill="FFFFFF"/>
          <w:lang w:val="ru-RU"/>
        </w:rPr>
        <w:t>реальностную</w:t>
      </w:r>
      <w:proofErr w:type="spellEnd"/>
      <w:r w:rsidR="00595ED9">
        <w:rPr>
          <w:i/>
          <w:color w:val="000000" w:themeColor="text1"/>
          <w:shd w:val="clear" w:color="auto" w:fill="FFFFFF"/>
          <w:lang w:val="ru-RU"/>
        </w:rPr>
        <w:t xml:space="preserve">. И синтезом четырёх </w:t>
      </w:r>
      <w:proofErr w:type="spellStart"/>
      <w:r w:rsidR="00595ED9">
        <w:rPr>
          <w:i/>
          <w:color w:val="000000" w:themeColor="text1"/>
          <w:shd w:val="clear" w:color="auto" w:fill="FFFFFF"/>
          <w:lang w:val="ru-RU"/>
        </w:rPr>
        <w:t>Есмических</w:t>
      </w:r>
      <w:proofErr w:type="spellEnd"/>
      <w:r w:rsidR="00595ED9">
        <w:rPr>
          <w:i/>
          <w:color w:val="000000" w:themeColor="text1"/>
          <w:shd w:val="clear" w:color="auto" w:fill="FFFFFF"/>
          <w:lang w:val="ru-RU"/>
        </w:rPr>
        <w:t xml:space="preserve"> видов Синтеза Мирового выражения синтезировать </w:t>
      </w:r>
      <w:proofErr w:type="spellStart"/>
      <w:r w:rsidR="00595ED9">
        <w:rPr>
          <w:i/>
          <w:color w:val="000000" w:themeColor="text1"/>
          <w:shd w:val="clear" w:color="auto" w:fill="FFFFFF"/>
          <w:lang w:val="ru-RU"/>
        </w:rPr>
        <w:t>Есмику</w:t>
      </w:r>
      <w:proofErr w:type="spellEnd"/>
      <w:r w:rsidR="00595ED9">
        <w:rPr>
          <w:i/>
          <w:color w:val="000000" w:themeColor="text1"/>
          <w:shd w:val="clear" w:color="auto" w:fill="FFFFFF"/>
          <w:lang w:val="ru-RU"/>
        </w:rPr>
        <w:t xml:space="preserve"> Живого Космоса. То есть выше </w:t>
      </w:r>
      <w:proofErr w:type="spellStart"/>
      <w:r w:rsidR="00595ED9">
        <w:rPr>
          <w:i/>
          <w:color w:val="000000" w:themeColor="text1"/>
          <w:shd w:val="clear" w:color="auto" w:fill="FFFFFF"/>
          <w:lang w:val="ru-RU"/>
        </w:rPr>
        <w:t>Метакосмического</w:t>
      </w:r>
      <w:proofErr w:type="spellEnd"/>
      <w:r w:rsidR="00595ED9">
        <w:rPr>
          <w:i/>
          <w:color w:val="000000" w:themeColor="text1"/>
          <w:shd w:val="clear" w:color="auto" w:fill="FFFFFF"/>
          <w:lang w:val="ru-RU"/>
        </w:rPr>
        <w:t xml:space="preserve"> состояния. </w:t>
      </w:r>
    </w:p>
    <w:p w:rsidR="00464DA5" w:rsidRDefault="00595ED9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  <w:t xml:space="preserve">И заполняемся Синтезом ИВДИВО Отец-Человек-Субъекта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идущего от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</w:t>
      </w:r>
      <w:r>
        <w:rPr>
          <w:i/>
          <w:color w:val="000000" w:themeColor="text1"/>
          <w:shd w:val="clear" w:color="auto" w:fill="FFFFFF"/>
          <w:lang w:val="ru-RU"/>
        </w:rPr>
        <w:t xml:space="preserve">й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Аватарессы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Синтеза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на тело каждого из нас. И </w:t>
      </w:r>
      <w:r w:rsidR="00464DA5">
        <w:rPr>
          <w:i/>
          <w:color w:val="000000" w:themeColor="text1"/>
          <w:shd w:val="clear" w:color="auto" w:fill="FFFFFF"/>
          <w:lang w:val="ru-RU"/>
        </w:rPr>
        <w:t xml:space="preserve">возжигаемся в целом однородностью </w:t>
      </w:r>
      <w:proofErr w:type="spellStart"/>
      <w:r w:rsidR="00464DA5">
        <w:rPr>
          <w:i/>
          <w:color w:val="000000" w:themeColor="text1"/>
          <w:shd w:val="clear" w:color="auto" w:fill="FFFFFF"/>
          <w:lang w:val="ru-RU"/>
        </w:rPr>
        <w:t>сплавляемости</w:t>
      </w:r>
      <w:proofErr w:type="spellEnd"/>
      <w:r w:rsidR="00464DA5">
        <w:rPr>
          <w:i/>
          <w:color w:val="000000" w:themeColor="text1"/>
          <w:shd w:val="clear" w:color="auto" w:fill="FFFFFF"/>
          <w:lang w:val="ru-RU"/>
        </w:rPr>
        <w:t xml:space="preserve"> Воли </w:t>
      </w:r>
      <w:r w:rsidR="00464DA5">
        <w:rPr>
          <w:i/>
          <w:color w:val="000000" w:themeColor="text1"/>
          <w:shd w:val="clear" w:color="auto" w:fill="FFFFFF"/>
          <w:lang w:val="ru-RU"/>
        </w:rPr>
        <w:lastRenderedPageBreak/>
        <w:t>Изначально Вышестояще</w:t>
      </w:r>
      <w:r w:rsidR="00464DA5">
        <w:rPr>
          <w:i/>
          <w:color w:val="000000" w:themeColor="text1"/>
          <w:shd w:val="clear" w:color="auto" w:fill="FFFFFF"/>
          <w:lang w:val="ru-RU"/>
        </w:rPr>
        <w:t xml:space="preserve">й </w:t>
      </w:r>
      <w:proofErr w:type="spellStart"/>
      <w:r w:rsidR="00464DA5">
        <w:rPr>
          <w:i/>
          <w:color w:val="000000" w:themeColor="text1"/>
          <w:shd w:val="clear" w:color="auto" w:fill="FFFFFF"/>
          <w:lang w:val="ru-RU"/>
        </w:rPr>
        <w:t>Аватарессы</w:t>
      </w:r>
      <w:proofErr w:type="spellEnd"/>
      <w:r w:rsidR="00464DA5">
        <w:rPr>
          <w:i/>
          <w:color w:val="000000" w:themeColor="text1"/>
          <w:shd w:val="clear" w:color="auto" w:fill="FFFFFF"/>
          <w:lang w:val="ru-RU"/>
        </w:rPr>
        <w:t xml:space="preserve"> Синтеза </w:t>
      </w:r>
      <w:proofErr w:type="spellStart"/>
      <w:r w:rsidR="00464DA5"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 w:rsidR="00975CC4"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464DA5">
        <w:rPr>
          <w:i/>
          <w:color w:val="000000" w:themeColor="text1"/>
          <w:shd w:val="clear" w:color="auto" w:fill="FFFFFF"/>
          <w:lang w:val="ru-RU"/>
        </w:rPr>
        <w:t xml:space="preserve">и Волей </w:t>
      </w:r>
      <w:r w:rsidR="00464DA5"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 w:rsidR="00464DA5"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Хуми. Вспыхиваем Синтезом Частей, возжигаемся Совершенным Физическим Телом Человека 640-ой Части – это новая цифра этой Части Физического Тела. И вспыхиваем Физическим Телом Человека 64-ой Части, в Распоряжении это будет отраженно, если ничего не поменяется</w:t>
      </w:r>
      <w:r w:rsidR="00975CC4">
        <w:rPr>
          <w:i/>
          <w:color w:val="000000" w:themeColor="text1"/>
          <w:shd w:val="clear" w:color="auto" w:fill="FFFFFF"/>
          <w:lang w:val="ru-RU"/>
        </w:rPr>
        <w:t>.</w:t>
      </w:r>
      <w:r w:rsidR="00464DA5"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975CC4">
        <w:rPr>
          <w:i/>
          <w:color w:val="000000" w:themeColor="text1"/>
          <w:shd w:val="clear" w:color="auto" w:fill="FFFFFF"/>
          <w:lang w:val="ru-RU"/>
        </w:rPr>
        <w:t>П</w:t>
      </w:r>
      <w:r w:rsidR="00464DA5">
        <w:rPr>
          <w:i/>
          <w:color w:val="000000" w:themeColor="text1"/>
          <w:shd w:val="clear" w:color="auto" w:fill="FFFFFF"/>
          <w:lang w:val="ru-RU"/>
        </w:rPr>
        <w:t>ока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 п</w:t>
      </w:r>
      <w:r w:rsidR="00464DA5">
        <w:rPr>
          <w:i/>
          <w:color w:val="000000" w:themeColor="text1"/>
          <w:shd w:val="clear" w:color="auto" w:fill="FFFFFF"/>
          <w:lang w:val="ru-RU"/>
        </w:rPr>
        <w:t xml:space="preserve">о последнему согласованию так. И вот двумя Совершенными Частями Физического Тела развёртываем натренированный, усвоенный Синтез и Огонь в Духе </w:t>
      </w:r>
      <w:proofErr w:type="spellStart"/>
      <w:r w:rsidR="00464DA5">
        <w:rPr>
          <w:i/>
          <w:color w:val="000000" w:themeColor="text1"/>
          <w:shd w:val="clear" w:color="auto" w:fill="FFFFFF"/>
          <w:lang w:val="ru-RU"/>
        </w:rPr>
        <w:t>Есмическом</w:t>
      </w:r>
      <w:proofErr w:type="spellEnd"/>
      <w:r w:rsidR="00464DA5">
        <w:rPr>
          <w:i/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 w:rsidR="00464DA5">
        <w:rPr>
          <w:i/>
          <w:color w:val="000000" w:themeColor="text1"/>
          <w:shd w:val="clear" w:color="auto" w:fill="FFFFFF"/>
          <w:lang w:val="ru-RU"/>
        </w:rPr>
        <w:t>Метакосмическом</w:t>
      </w:r>
      <w:proofErr w:type="spellEnd"/>
      <w:r w:rsidR="00464DA5">
        <w:rPr>
          <w:i/>
          <w:color w:val="000000" w:themeColor="text1"/>
          <w:shd w:val="clear" w:color="auto" w:fill="FFFFFF"/>
          <w:lang w:val="ru-RU"/>
        </w:rPr>
        <w:t xml:space="preserve"> в каждом из нас. Прям перед выходом к Отцу регистрируем своё состояние, чтоб потом </w:t>
      </w:r>
      <w:proofErr w:type="spellStart"/>
      <w:r w:rsidR="00464DA5">
        <w:rPr>
          <w:i/>
          <w:color w:val="000000" w:themeColor="text1"/>
          <w:shd w:val="clear" w:color="auto" w:fill="FFFFFF"/>
          <w:lang w:val="ru-RU"/>
        </w:rPr>
        <w:t>неотчуждённостью</w:t>
      </w:r>
      <w:proofErr w:type="spellEnd"/>
      <w:r w:rsidR="00464DA5">
        <w:rPr>
          <w:i/>
          <w:color w:val="000000" w:themeColor="text1"/>
          <w:shd w:val="clear" w:color="auto" w:fill="FFFFFF"/>
          <w:lang w:val="ru-RU"/>
        </w:rPr>
        <w:t xml:space="preserve"> слиться с Отцом в стяжании 60-го Космоса. Слиться Профессионально</w:t>
      </w:r>
      <w:proofErr w:type="gramStart"/>
      <w:r w:rsidR="00464DA5">
        <w:rPr>
          <w:i/>
          <w:color w:val="000000" w:themeColor="text1"/>
          <w:shd w:val="clear" w:color="auto" w:fill="FFFFFF"/>
          <w:lang w:val="ru-RU"/>
        </w:rPr>
        <w:t>,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464DA5">
        <w:rPr>
          <w:i/>
          <w:color w:val="000000" w:themeColor="text1"/>
          <w:shd w:val="clear" w:color="auto" w:fill="FFFFFF"/>
          <w:lang w:val="ru-RU"/>
        </w:rPr>
        <w:t>Полномочно</w:t>
      </w:r>
      <w:proofErr w:type="gramEnd"/>
      <w:r w:rsidR="00464DA5">
        <w:rPr>
          <w:i/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 w:rsidR="00464DA5">
        <w:rPr>
          <w:i/>
          <w:color w:val="000000" w:themeColor="text1"/>
          <w:shd w:val="clear" w:color="auto" w:fill="FFFFFF"/>
          <w:lang w:val="ru-RU"/>
        </w:rPr>
        <w:t>Аватарски</w:t>
      </w:r>
      <w:proofErr w:type="spellEnd"/>
      <w:r w:rsidR="00464DA5">
        <w:rPr>
          <w:i/>
          <w:color w:val="000000" w:themeColor="text1"/>
          <w:shd w:val="clear" w:color="auto" w:fill="FFFFFF"/>
          <w:lang w:val="ru-RU"/>
        </w:rPr>
        <w:t xml:space="preserve">. Вспыхнули этой </w:t>
      </w:r>
      <w:proofErr w:type="spellStart"/>
      <w:r w:rsidR="00464DA5">
        <w:rPr>
          <w:i/>
          <w:color w:val="000000" w:themeColor="text1"/>
          <w:shd w:val="clear" w:color="auto" w:fill="FFFFFF"/>
          <w:lang w:val="ru-RU"/>
        </w:rPr>
        <w:t>отстроенностью</w:t>
      </w:r>
      <w:proofErr w:type="spellEnd"/>
      <w:r w:rsidR="00464DA5">
        <w:rPr>
          <w:i/>
          <w:color w:val="000000" w:themeColor="text1"/>
          <w:shd w:val="clear" w:color="auto" w:fill="FFFFFF"/>
          <w:lang w:val="ru-RU"/>
        </w:rPr>
        <w:t xml:space="preserve"> или устремлённостью.</w:t>
      </w:r>
    </w:p>
    <w:p w:rsidR="00975CC4" w:rsidRDefault="00464DA5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  <w:t>И синтезируемся внутренним методом действия Синтеза с Отцом. Это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 вот</w:t>
      </w:r>
      <w:r>
        <w:rPr>
          <w:i/>
          <w:color w:val="000000" w:themeColor="text1"/>
          <w:shd w:val="clear" w:color="auto" w:fill="FFFFFF"/>
          <w:lang w:val="ru-RU"/>
        </w:rPr>
        <w:t xml:space="preserve"> ваш метод действия Синтеза с Отцом. </w:t>
      </w:r>
    </w:p>
    <w:p w:rsidR="008C18BA" w:rsidRDefault="00464DA5" w:rsidP="00975CC4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proofErr w:type="spellStart"/>
      <w:r>
        <w:rPr>
          <w:i/>
          <w:color w:val="000000" w:themeColor="text1"/>
          <w:shd w:val="clear" w:color="auto" w:fill="FFFFFF"/>
          <w:lang w:val="ru-RU"/>
        </w:rPr>
        <w:t>Синтезируясьс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переходим в Зал к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</w:t>
      </w:r>
      <w:r>
        <w:rPr>
          <w:i/>
          <w:color w:val="000000" w:themeColor="text1"/>
          <w:shd w:val="clear" w:color="auto" w:fill="FFFFFF"/>
          <w:lang w:val="ru-RU"/>
        </w:rPr>
        <w:t>му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у 17 179 869 185-ый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Метакосмос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. Переходим, развёртываемся в Зале, становимся </w:t>
      </w:r>
      <w:r w:rsidR="008C18BA">
        <w:rPr>
          <w:i/>
          <w:color w:val="000000" w:themeColor="text1"/>
          <w:shd w:val="clear" w:color="auto" w:fill="FFFFFF"/>
          <w:lang w:val="ru-RU"/>
        </w:rPr>
        <w:t xml:space="preserve">Владыкой/Владычицей 71-го седьмого Профессионального Синтеза. Становимся пред </w:t>
      </w:r>
      <w:r w:rsidR="008C18BA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8C18BA">
        <w:rPr>
          <w:i/>
          <w:color w:val="000000" w:themeColor="text1"/>
          <w:shd w:val="clear" w:color="auto" w:fill="FFFFFF"/>
          <w:lang w:val="ru-RU"/>
        </w:rPr>
        <w:t>им</w:t>
      </w:r>
      <w:r w:rsidR="008C18BA">
        <w:rPr>
          <w:i/>
          <w:color w:val="000000" w:themeColor="text1"/>
          <w:shd w:val="clear" w:color="auto" w:fill="FFFFFF"/>
          <w:lang w:val="ru-RU"/>
        </w:rPr>
        <w:t xml:space="preserve"> Отц</w:t>
      </w:r>
      <w:r w:rsidR="008C18BA">
        <w:rPr>
          <w:i/>
          <w:color w:val="000000" w:themeColor="text1"/>
          <w:shd w:val="clear" w:color="auto" w:fill="FFFFFF"/>
          <w:lang w:val="ru-RU"/>
        </w:rPr>
        <w:t xml:space="preserve">ом. Вот внутренне не устаём. Прям концентрируем Синтез </w:t>
      </w:r>
      <w:r w:rsidR="008C18BA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8C18BA">
        <w:rPr>
          <w:i/>
          <w:color w:val="000000" w:themeColor="text1"/>
          <w:shd w:val="clear" w:color="auto" w:fill="FFFFFF"/>
          <w:lang w:val="ru-RU"/>
        </w:rPr>
        <w:t xml:space="preserve"> предыдущей практикой физически собою. </w:t>
      </w:r>
    </w:p>
    <w:p w:rsidR="008C18BA" w:rsidRDefault="008C18BA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  <w:t xml:space="preserve">И синтезируясь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стяжаем всей внутренней Неисповедимостью практического действия с Отцом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Метакосмический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, прося развернуть стяжание и концентрацию 60-го Космоса Высшего Извечного ИВДИВО-космоса Человек-Ипостаси каждым из нас и синтезом нас. И синтезируемся повторно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устремляемся, вот не чувствуем в Зале с Кут Хуми что вы устремлены синтезироваться Отцом, какая-то формальность стяжания. Должна быть устойчивая линия от вашего тела к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Отца, чтобы Отец отреагировал на вас, а не просто фиксировал Синтез в ответном процессе, потому что вы подумали. Синтез должен быть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целеноправленный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– это линия Синтеза с Отцом. Вы на Советах развиваете эту линию Синтеза. Вот она практическое применение Синтеза. Практикуем.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Отстроенность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и чёткость.</w:t>
      </w:r>
    </w:p>
    <w:p w:rsidR="008C18BA" w:rsidRDefault="008C18BA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  <w:t xml:space="preserve">Возжигаемся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вот вспыхиваем двумя видами Синтеза: первый Синтеза на каждого из нас в Организации 60-го Космоса, второй Синтез в усвоении концентрации 60-го Космоса. </w:t>
      </w:r>
    </w:p>
    <w:p w:rsidR="004C3EAE" w:rsidRDefault="008C18BA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  <w:t xml:space="preserve">И синтезируясь далее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</w:t>
      </w:r>
      <w:r w:rsidR="004C3EAE">
        <w:rPr>
          <w:i/>
          <w:color w:val="000000" w:themeColor="text1"/>
          <w:shd w:val="clear" w:color="auto" w:fill="FFFFFF"/>
          <w:lang w:val="ru-RU"/>
        </w:rPr>
        <w:t xml:space="preserve">стяжаем два Образа </w:t>
      </w:r>
      <w:r w:rsidR="004C3EAE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4C3EAE">
        <w:rPr>
          <w:i/>
          <w:color w:val="000000" w:themeColor="text1"/>
          <w:shd w:val="clear" w:color="auto" w:fill="FFFFFF"/>
          <w:lang w:val="ru-RU"/>
        </w:rPr>
        <w:t xml:space="preserve"> в Монаду каждого из нас. Прям представляем как в Монаду входит Образ Отца 60-го Космоса и в первую Часть Образ </w:t>
      </w:r>
      <w:r w:rsidR="004C3EAE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4C3EAE">
        <w:rPr>
          <w:i/>
          <w:color w:val="000000" w:themeColor="text1"/>
          <w:shd w:val="clear" w:color="auto" w:fill="FFFFFF"/>
          <w:lang w:val="ru-RU"/>
        </w:rPr>
        <w:t xml:space="preserve"> в основании 1152-рёхрицы в Образ </w:t>
      </w:r>
      <w:r w:rsidR="004C3EAE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4C3EAE">
        <w:rPr>
          <w:i/>
          <w:color w:val="000000" w:themeColor="text1"/>
          <w:shd w:val="clear" w:color="auto" w:fill="FFFFFF"/>
          <w:lang w:val="ru-RU"/>
        </w:rPr>
        <w:t xml:space="preserve"> входит Образ Синтезом Рождения Свыше в 60-ом Космосе. Представляем в голове. </w:t>
      </w:r>
    </w:p>
    <w:p w:rsidR="004C3EAE" w:rsidRDefault="004C3EAE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  <w:t xml:space="preserve">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просим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взаимоаннигилировать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два Образа Отца в явлении Физического Тела. Для этого мы </w:t>
      </w:r>
      <w:r w:rsidR="00B75F5F">
        <w:rPr>
          <w:i/>
          <w:color w:val="000000" w:themeColor="text1"/>
          <w:shd w:val="clear" w:color="auto" w:fill="FFFFFF"/>
          <w:lang w:val="ru-RU"/>
        </w:rPr>
        <w:t>у</w:t>
      </w:r>
      <w:r>
        <w:rPr>
          <w:i/>
          <w:color w:val="000000" w:themeColor="text1"/>
          <w:shd w:val="clear" w:color="auto" w:fill="FFFFFF"/>
          <w:lang w:val="ru-RU"/>
        </w:rPr>
        <w:t xml:space="preserve"> Фа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инь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его возжигали в явлении Физического Тела в образе Высшего Извечного ИВДИВО-космоса Человек-Ипостаси в физическом подобии каждо</w:t>
      </w:r>
      <w:r w:rsidR="00B75F5F">
        <w:rPr>
          <w:i/>
          <w:color w:val="000000" w:themeColor="text1"/>
          <w:shd w:val="clear" w:color="auto" w:fill="FFFFFF"/>
          <w:lang w:val="ru-RU"/>
        </w:rPr>
        <w:t>го</w:t>
      </w:r>
      <w:r>
        <w:rPr>
          <w:i/>
          <w:color w:val="000000" w:themeColor="text1"/>
          <w:shd w:val="clear" w:color="auto" w:fill="FFFFFF"/>
          <w:lang w:val="ru-RU"/>
        </w:rPr>
        <w:t xml:space="preserve"> из нас. </w:t>
      </w:r>
    </w:p>
    <w:p w:rsidR="00B75F5F" w:rsidRDefault="004C3EAE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  <w:t xml:space="preserve">И проникаемся физически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им Отцом входим в Рождение Свыше в Высшем Извечном ИВДИВО-космосом Человек-Ипостаси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lastRenderedPageBreak/>
        <w:t>взаимоаннигиллируя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два образа между собою в рождении в физическом теле Образа Высшего Извечного ИВДИВО-космоса Человек-Ипостаси в каждом из нас. </w:t>
      </w:r>
    </w:p>
    <w:p w:rsidR="00DB0CF8" w:rsidRDefault="004C3EAE" w:rsidP="00B75F5F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преображаемся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Синтезом. Действуем, вот прям </w:t>
      </w:r>
      <w:r w:rsidR="00DB0CF8">
        <w:rPr>
          <w:i/>
          <w:color w:val="000000" w:themeColor="text1"/>
          <w:shd w:val="clear" w:color="auto" w:fill="FFFFFF"/>
          <w:lang w:val="ru-RU"/>
        </w:rPr>
        <w:t xml:space="preserve">чётко вырабатываем стяжаемое. Услышьте: стяжаемое надо выработать, а не усвоить и преобразиться. Выработать, то есть стать этим. Устремились в Рождении Свыше, стали им. И прям по телу стоим и запоминаем как это в 60-ом Космосе, чтоб потом в Мирах была аналитическая связка. Сработал анализ. </w:t>
      </w:r>
    </w:p>
    <w:p w:rsidR="00B75F5F" w:rsidRDefault="00DB0CF8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  <w:t xml:space="preserve">И далее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просим преобразить каждого из нас и синтез нас физически телесно Рождением Свыше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и рождаемся Свыше, синтезируясь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. </w:t>
      </w:r>
    </w:p>
    <w:p w:rsidR="00DB0CF8" w:rsidRDefault="00DB0CF8" w:rsidP="00B75F5F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Далее синтезируемся в этом Огне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и стяжаем 1 073 743 912 Ядер Синтеза и в таком же количественном явлении Ядер Огня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аннигиллиционных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. </w:t>
      </w:r>
    </w:p>
    <w:p w:rsidR="00DB0CF8" w:rsidRDefault="00DB0CF8" w:rsidP="00DB0CF8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в этом же устремлении как Аватары Мира входим в Новое Рождение и просим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аннигиллицонным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Синтезом аннигилировать Ядра Синтеза, Ядра Огня между собой возжигаясь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>ом сами один на один 1 </w:t>
      </w:r>
      <w:r w:rsidR="00706689">
        <w:rPr>
          <w:i/>
          <w:color w:val="000000" w:themeColor="text1"/>
          <w:shd w:val="clear" w:color="auto" w:fill="FFFFFF"/>
          <w:lang w:val="ru-RU"/>
        </w:rPr>
        <w:t>0</w:t>
      </w:r>
      <w:r>
        <w:rPr>
          <w:i/>
          <w:color w:val="000000" w:themeColor="text1"/>
          <w:shd w:val="clear" w:color="auto" w:fill="FFFFFF"/>
          <w:lang w:val="ru-RU"/>
        </w:rPr>
        <w:t xml:space="preserve">73 743 912 Ядер Синтеза Огня собою каждый. Не коллективно горим, один на один в этом количестве. И прям концентрируем 1 миллиард Ядер Синтеза и Огня пред Отцом. </w:t>
      </w:r>
    </w:p>
    <w:p w:rsidR="000C72F9" w:rsidRDefault="00DB0CF8" w:rsidP="00DB0CF8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далее возжигаемся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просим синтезировать </w:t>
      </w:r>
      <w:r w:rsidR="000C72F9">
        <w:rPr>
          <w:i/>
          <w:color w:val="000000" w:themeColor="text1"/>
          <w:shd w:val="clear" w:color="auto" w:fill="FFFFFF"/>
          <w:lang w:val="ru-RU"/>
        </w:rPr>
        <w:t xml:space="preserve">Ядра Синтеза Огня в синтез Ядро Синтеза Огня в физическом теле пред </w:t>
      </w:r>
      <w:r w:rsidR="000C72F9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0C72F9">
        <w:rPr>
          <w:i/>
          <w:color w:val="000000" w:themeColor="text1"/>
          <w:shd w:val="clear" w:color="auto" w:fill="FFFFFF"/>
          <w:lang w:val="ru-RU"/>
        </w:rPr>
        <w:t>им</w:t>
      </w:r>
      <w:r w:rsidR="000C72F9">
        <w:rPr>
          <w:i/>
          <w:color w:val="000000" w:themeColor="text1"/>
          <w:shd w:val="clear" w:color="auto" w:fill="FFFFFF"/>
          <w:lang w:val="ru-RU"/>
        </w:rPr>
        <w:t xml:space="preserve"> Отц</w:t>
      </w:r>
      <w:r w:rsidR="000C72F9">
        <w:rPr>
          <w:i/>
          <w:color w:val="000000" w:themeColor="text1"/>
          <w:shd w:val="clear" w:color="auto" w:fill="FFFFFF"/>
          <w:lang w:val="ru-RU"/>
        </w:rPr>
        <w:t xml:space="preserve">ом. Развёртываем сквозь и вокруг физического тела каждого из нас синтез Ядра Синтеза Огня каждого из нас. И вновь входим, но уже в Новое Рождение, стяжая Новое Рождение в Высшем Извечном ИВДИВО-космоса Человек-Ипостаси каждым из нас и синтезом нас. </w:t>
      </w:r>
    </w:p>
    <w:p w:rsidR="00706689" w:rsidRDefault="000C72F9" w:rsidP="00DB0CF8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на это стяжаем у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синтезируясь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прося преобразить каждого из нас и синтез нас и возжигаясь, </w:t>
      </w:r>
      <w:r w:rsidR="00B75F5F">
        <w:rPr>
          <w:i/>
          <w:color w:val="000000" w:themeColor="text1"/>
          <w:shd w:val="clear" w:color="auto" w:fill="FFFFFF"/>
          <w:lang w:val="ru-RU"/>
        </w:rPr>
        <w:t>разгораемся</w:t>
      </w:r>
      <w:r>
        <w:rPr>
          <w:i/>
          <w:color w:val="000000" w:themeColor="text1"/>
          <w:shd w:val="clear" w:color="auto" w:fill="FFFFFF"/>
          <w:lang w:val="ru-RU"/>
        </w:rPr>
        <w:t xml:space="preserve">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ом. Сейчас идём дальше стяжать, но обратите внимание для меня, не знаю для вас насколько легко было сейчас стяжать Рождение Свыше, Новое Рождение, когда вы устремлены и вы идёте один на один с Отцом, а не тянетесь всей командой вместе на стяжание этого явления. Вот это как раз работа Аватара уметь действовать в самостоятельности. Вот она самостоятельность в стяжании. И возжигаемся Синтезом, проникаясь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706689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706689">
        <w:rPr>
          <w:i/>
          <w:color w:val="000000" w:themeColor="text1"/>
          <w:shd w:val="clear" w:color="auto" w:fill="FFFFFF"/>
          <w:lang w:val="ru-RU"/>
        </w:rPr>
        <w:t xml:space="preserve">, и мы стяжаем по 1 073 743 912 космических сил, космических магнитов, космических столпов, космических ИВДИВО. И синтезируя их собою стяжаем у </w:t>
      </w:r>
      <w:r w:rsidR="00706689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706689">
        <w:rPr>
          <w:i/>
          <w:color w:val="000000" w:themeColor="text1"/>
          <w:shd w:val="clear" w:color="auto" w:fill="FFFFFF"/>
          <w:lang w:val="ru-RU"/>
        </w:rPr>
        <w:t xml:space="preserve"> 4 294 971 648 Синтезов </w:t>
      </w:r>
      <w:r w:rsidR="00706689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706689">
        <w:rPr>
          <w:i/>
          <w:color w:val="000000" w:themeColor="text1"/>
          <w:shd w:val="clear" w:color="auto" w:fill="FFFFFF"/>
          <w:lang w:val="ru-RU"/>
        </w:rPr>
        <w:t xml:space="preserve"> и возжигаясь, преображаемся. </w:t>
      </w:r>
    </w:p>
    <w:p w:rsidR="00706689" w:rsidRDefault="00706689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ранее стяжённые от космических сил до космического ИВДИВО синтезируем ранее стяжённые по Космосам явления и стяжаем одну космическую силу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>, один космический магнит, один космический столп, одно космическое ИВДИВО каждому из нас.</w:t>
      </w:r>
    </w:p>
    <w:p w:rsidR="00706689" w:rsidRDefault="00706689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lastRenderedPageBreak/>
        <w:t xml:space="preserve"> И синтезируясь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>, стяжаем четыре самостоятельных Синтеза, возжигаясь, преображаемся.</w:t>
      </w:r>
    </w:p>
    <w:p w:rsidR="00706689" w:rsidRDefault="00706689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В этом Огне мы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Человека Высшего Извечного ИВДИВО-космоса Человек-Ипостаси, стяжаем 9 216 Частей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синтезом их явления Человека Высшего Извечного ИВДИВО-космоса Человек-Ипостаси в каждом из нас. </w:t>
      </w:r>
    </w:p>
    <w:p w:rsidR="00CB072E" w:rsidRDefault="00706689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в восьми Мирах по 1152 Части</w:t>
      </w:r>
      <w:r w:rsidR="00B75F5F">
        <w:rPr>
          <w:i/>
          <w:color w:val="000000" w:themeColor="text1"/>
          <w:shd w:val="clear" w:color="auto" w:fill="FFFFFF"/>
          <w:lang w:val="ru-RU"/>
        </w:rPr>
        <w:t>.</w:t>
      </w: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B75F5F">
        <w:rPr>
          <w:i/>
          <w:color w:val="000000" w:themeColor="text1"/>
          <w:shd w:val="clear" w:color="auto" w:fill="FFFFFF"/>
          <w:lang w:val="ru-RU"/>
        </w:rPr>
        <w:t>С</w:t>
      </w:r>
      <w:r>
        <w:rPr>
          <w:i/>
          <w:color w:val="000000" w:themeColor="text1"/>
          <w:shd w:val="clear" w:color="auto" w:fill="FFFFFF"/>
          <w:lang w:val="ru-RU"/>
        </w:rPr>
        <w:t xml:space="preserve">интезируясь </w:t>
      </w:r>
      <w:proofErr w:type="gramStart"/>
      <w:r>
        <w:rPr>
          <w:i/>
          <w:color w:val="000000" w:themeColor="text1"/>
          <w:shd w:val="clear" w:color="auto" w:fill="FFFFFF"/>
          <w:lang w:val="ru-RU"/>
        </w:rPr>
        <w:t xml:space="preserve">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>ом</w:t>
      </w:r>
      <w:proofErr w:type="gramEnd"/>
      <w:r>
        <w:rPr>
          <w:i/>
          <w:color w:val="000000" w:themeColor="text1"/>
          <w:shd w:val="clear" w:color="auto" w:fill="FFFFFF"/>
          <w:lang w:val="ru-RU"/>
        </w:rPr>
        <w:t xml:space="preserve"> стяжаем 9 217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синтеза явления 9216-ти Частей Человека Высшего Извечного </w:t>
      </w:r>
      <w:r w:rsidR="00CB072E">
        <w:rPr>
          <w:i/>
          <w:color w:val="000000" w:themeColor="text1"/>
          <w:shd w:val="clear" w:color="auto" w:fill="FFFFFF"/>
          <w:lang w:val="ru-RU"/>
        </w:rPr>
        <w:t>ИВДИВО-космоса Человек-Ипостаси.</w:t>
      </w:r>
    </w:p>
    <w:p w:rsidR="00CB072E" w:rsidRDefault="00CB072E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возжигаясь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вспыхиваем перспективами явления этих Частей и Человека в теле каждого из нас.  </w:t>
      </w:r>
    </w:p>
    <w:p w:rsidR="00CB072E" w:rsidRDefault="00CB072E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у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девять ИВДИВО-Зданий 60-го Космоса каждому из нас. Стяжаем семь ИВДИВО-Зданий Синтеза </w:t>
      </w:r>
      <w:r w:rsidR="00B75F5F">
        <w:rPr>
          <w:i/>
          <w:color w:val="000000" w:themeColor="text1"/>
          <w:shd w:val="clear" w:color="auto" w:fill="FFFFFF"/>
          <w:lang w:val="ru-RU"/>
        </w:rPr>
        <w:t>С</w:t>
      </w:r>
      <w:r>
        <w:rPr>
          <w:i/>
          <w:color w:val="000000" w:themeColor="text1"/>
          <w:shd w:val="clear" w:color="auto" w:fill="FFFFFF"/>
          <w:lang w:val="ru-RU"/>
        </w:rPr>
        <w:t xml:space="preserve">интез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реальностных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Космических Миров в ИВДИВО-космосе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Высшем Извечном ИВДИВО-космосе Человека-Ипостаси в ИВДИВО-полисе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Зданий и в ИВДИВО-полисе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как частно служебные ИВДИВО-Здания.</w:t>
      </w:r>
    </w:p>
    <w:p w:rsidR="00B75F5F" w:rsidRDefault="00CB072E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И проникаясь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стяжаем девять Ядер Огня и девять Ядер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девять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B75F5F">
        <w:rPr>
          <w:i/>
          <w:color w:val="000000" w:themeColor="text1"/>
          <w:shd w:val="clear" w:color="auto" w:fill="FFFFFF"/>
          <w:lang w:val="ru-RU"/>
        </w:rPr>
        <w:t xml:space="preserve"> в целом</w:t>
      </w:r>
      <w:r>
        <w:rPr>
          <w:i/>
          <w:color w:val="000000" w:themeColor="text1"/>
          <w:shd w:val="clear" w:color="auto" w:fill="FFFFFF"/>
          <w:lang w:val="ru-RU"/>
        </w:rPr>
        <w:t xml:space="preserve"> на творение и синтезирование девяти ИВДИВО-зданий. </w:t>
      </w:r>
    </w:p>
    <w:p w:rsidR="00E40C2B" w:rsidRDefault="00CB072E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проникаясь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>ом направляем из З</w:t>
      </w:r>
      <w:r w:rsidR="00B75F5F">
        <w:rPr>
          <w:i/>
          <w:color w:val="000000" w:themeColor="text1"/>
          <w:shd w:val="clear" w:color="auto" w:fill="FFFFFF"/>
          <w:lang w:val="ru-RU"/>
        </w:rPr>
        <w:t>а</w:t>
      </w:r>
      <w:r>
        <w:rPr>
          <w:i/>
          <w:color w:val="000000" w:themeColor="text1"/>
          <w:shd w:val="clear" w:color="auto" w:fill="FFFFFF"/>
          <w:lang w:val="ru-RU"/>
        </w:rPr>
        <w:t xml:space="preserve">ла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материализуя ИВДИВО-Здания фиксации на каждого из нас одномоментно девять Ядер Огня и преображая концентрируем становление и отстройку центровкой Куба Синтеза каждого из девяти ИВДИВО-Зданий направляя дальше в формирование Куба Синтеза девяти ИВДИВО-Зданий девять Ядер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. Преображаемся сами и </w:t>
      </w:r>
      <w:proofErr w:type="gramStart"/>
      <w:r>
        <w:rPr>
          <w:i/>
          <w:color w:val="000000" w:themeColor="text1"/>
          <w:shd w:val="clear" w:color="auto" w:fill="FFFFFF"/>
          <w:lang w:val="ru-RU"/>
        </w:rPr>
        <w:t>преображая</w:t>
      </w:r>
      <w:proofErr w:type="gramEnd"/>
      <w:r>
        <w:rPr>
          <w:i/>
          <w:color w:val="000000" w:themeColor="text1"/>
          <w:shd w:val="clear" w:color="auto" w:fill="FFFFFF"/>
          <w:lang w:val="ru-RU"/>
        </w:rPr>
        <w:t xml:space="preserve"> Творим вместе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девять </w:t>
      </w:r>
      <w:r w:rsidR="00E40C2B">
        <w:rPr>
          <w:i/>
          <w:color w:val="000000" w:themeColor="text1"/>
          <w:shd w:val="clear" w:color="auto" w:fill="FFFFFF"/>
          <w:lang w:val="ru-RU"/>
        </w:rPr>
        <w:t xml:space="preserve">ИВДИВО-зданий. Фиксируем Ядро Синтеза на вершине Столпа в диагональном пересечении кабинета мансарды их пола с потолком фиксации каждого ИВДИВО-Здания нами. </w:t>
      </w:r>
    </w:p>
    <w:p w:rsidR="00E40C2B" w:rsidRDefault="00E40C2B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мы возжигаем собою Ядра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преображаем отстройку 64-хричных девяти ИВДИВО-зданий каждым из нас и синтезом нас. Фиксируем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собою и возжигаемся девятью Синтезами в формировании девяти ИВДИВО-Зданий 60-го Космоса, фиксируя стяжёнными девятью Зданиями 60-ый ИВДИВО-космос согласованности работы в нём</w:t>
      </w:r>
      <w:r w:rsidR="004569DB">
        <w:rPr>
          <w:i/>
          <w:color w:val="000000" w:themeColor="text1"/>
          <w:shd w:val="clear" w:color="auto" w:fill="FFFFFF"/>
          <w:lang w:val="ru-RU"/>
        </w:rPr>
        <w:t xml:space="preserve"> и</w:t>
      </w:r>
      <w:r>
        <w:rPr>
          <w:i/>
          <w:color w:val="000000" w:themeColor="text1"/>
          <w:shd w:val="clear" w:color="auto" w:fill="FFFFFF"/>
          <w:lang w:val="ru-RU"/>
        </w:rPr>
        <w:t xml:space="preserve"> им.</w:t>
      </w:r>
    </w:p>
    <w:p w:rsidR="00E40C2B" w:rsidRDefault="00E40C2B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В этом Огне мы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Абсолютный Субъядерный Синтез 60-го Космоса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нас. Стяжая Абсолют Высшего Извечного ИВДИВО-космоса Человек-Ипостаси </w:t>
      </w:r>
      <w:proofErr w:type="gramStart"/>
      <w:r>
        <w:rPr>
          <w:i/>
          <w:color w:val="000000" w:themeColor="text1"/>
          <w:shd w:val="clear" w:color="auto" w:fill="FFFFFF"/>
          <w:lang w:val="ru-RU"/>
        </w:rPr>
        <w:t>и</w:t>
      </w:r>
      <w:proofErr w:type="gramEnd"/>
      <w:r>
        <w:rPr>
          <w:i/>
          <w:color w:val="000000" w:themeColor="text1"/>
          <w:shd w:val="clear" w:color="auto" w:fill="FFFFFF"/>
          <w:lang w:val="ru-RU"/>
        </w:rPr>
        <w:t xml:space="preserve"> стяжаем 64-ре в степени 270-ти квадриллионов </w:t>
      </w:r>
      <w:r w:rsidR="004569DB">
        <w:rPr>
          <w:i/>
          <w:color w:val="000000" w:themeColor="text1"/>
          <w:shd w:val="clear" w:color="auto" w:fill="FFFFFF"/>
          <w:lang w:val="ru-RU"/>
        </w:rPr>
        <w:t>2</w:t>
      </w:r>
      <w:r>
        <w:rPr>
          <w:i/>
          <w:color w:val="000000" w:themeColor="text1"/>
          <w:shd w:val="clear" w:color="auto" w:fill="FFFFFF"/>
          <w:lang w:val="ru-RU"/>
        </w:rPr>
        <w:t xml:space="preserve">16-ти триллионов </w:t>
      </w:r>
      <w:r w:rsidR="004569DB">
        <w:rPr>
          <w:i/>
          <w:color w:val="000000" w:themeColor="text1"/>
          <w:shd w:val="clear" w:color="auto" w:fill="FFFFFF"/>
          <w:lang w:val="ru-RU"/>
        </w:rPr>
        <w:t>2</w:t>
      </w:r>
      <w:r>
        <w:rPr>
          <w:i/>
          <w:color w:val="000000" w:themeColor="text1"/>
          <w:shd w:val="clear" w:color="auto" w:fill="FFFFFF"/>
          <w:lang w:val="ru-RU"/>
        </w:rPr>
        <w:t xml:space="preserve">35 миллиардов 340 миллионов 512-ти тысяч 520-тильонов капель Абсолютного Огня и вспыхивая ими, преображаемся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>ом.</w:t>
      </w:r>
    </w:p>
    <w:p w:rsidR="001226CE" w:rsidRDefault="00E40C2B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lastRenderedPageBreak/>
        <w:t xml:space="preserve">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Синтез в количественном выражении Абсолютного Огня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явлении Синтеза </w:t>
      </w:r>
      <w:r w:rsidR="001226CE">
        <w:rPr>
          <w:i/>
          <w:color w:val="000000" w:themeColor="text1"/>
          <w:shd w:val="clear" w:color="auto" w:fill="FFFFFF"/>
          <w:lang w:val="ru-RU"/>
        </w:rPr>
        <w:t xml:space="preserve">270 квадриллионов 216 триллионов </w:t>
      </w:r>
      <w:r w:rsidR="004569DB">
        <w:rPr>
          <w:i/>
          <w:color w:val="000000" w:themeColor="text1"/>
          <w:shd w:val="clear" w:color="auto" w:fill="FFFFFF"/>
          <w:lang w:val="ru-RU"/>
        </w:rPr>
        <w:t>2</w:t>
      </w:r>
      <w:r w:rsidR="001226CE">
        <w:rPr>
          <w:i/>
          <w:color w:val="000000" w:themeColor="text1"/>
          <w:shd w:val="clear" w:color="auto" w:fill="FFFFFF"/>
          <w:lang w:val="ru-RU"/>
        </w:rPr>
        <w:t xml:space="preserve">32 миллиарда 340 миллионов 513 тысяч 520-тильонов Синтеза </w:t>
      </w:r>
      <w:r w:rsidR="001226CE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1226CE">
        <w:rPr>
          <w:i/>
          <w:color w:val="000000" w:themeColor="text1"/>
          <w:shd w:val="clear" w:color="auto" w:fill="FFFFFF"/>
          <w:lang w:val="ru-RU"/>
        </w:rPr>
        <w:t xml:space="preserve"> в Абсолютном Субъядерном Синтезе. </w:t>
      </w:r>
    </w:p>
    <w:p w:rsidR="001226CE" w:rsidRDefault="001226CE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синтезируясь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>ом мы преображаемся каплями Абсолютного Огня каждым из нас</w:t>
      </w:r>
      <w:r w:rsidR="004569DB">
        <w:rPr>
          <w:i/>
          <w:color w:val="000000" w:themeColor="text1"/>
          <w:shd w:val="clear" w:color="auto" w:fill="FFFFFF"/>
          <w:lang w:val="ru-RU"/>
        </w:rPr>
        <w:t xml:space="preserve"> и</w:t>
      </w:r>
      <w:r>
        <w:rPr>
          <w:i/>
          <w:color w:val="000000" w:themeColor="text1"/>
          <w:shd w:val="clear" w:color="auto" w:fill="FFFFFF"/>
          <w:lang w:val="ru-RU"/>
        </w:rPr>
        <w:t xml:space="preserve"> просим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синтезировать их в Ядро Абсолюта Высшего Извечного ИВДИВО-космоса Человек-Ипостаси в каждом из нас. И возжигаясь далее возжигаем в Ядро Абсолюта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стяжённое явление капель Абсолютного Огня и Синтеза</w:t>
      </w:r>
      <w:r w:rsidR="004569DB">
        <w:rPr>
          <w:i/>
          <w:color w:val="000000" w:themeColor="text1"/>
          <w:shd w:val="clear" w:color="auto" w:fill="FFFFFF"/>
          <w:lang w:val="ru-RU"/>
        </w:rPr>
        <w:t xml:space="preserve"> Абсолюта</w:t>
      </w:r>
      <w:r>
        <w:rPr>
          <w:i/>
          <w:color w:val="000000" w:themeColor="text1"/>
          <w:shd w:val="clear" w:color="auto" w:fill="FFFFFF"/>
          <w:lang w:val="ru-RU"/>
        </w:rPr>
        <w:t xml:space="preserve"> Высшего Извечного ИВДИВО-космоса Человек-Ипостаси. </w:t>
      </w:r>
    </w:p>
    <w:p w:rsidR="00882616" w:rsidRDefault="001226CE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преображаясь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стяжая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стяжаем преображение и развёртывание Части обновление</w:t>
      </w:r>
      <w:r w:rsidR="004569DB">
        <w:rPr>
          <w:i/>
          <w:color w:val="000000" w:themeColor="text1"/>
          <w:shd w:val="clear" w:color="auto" w:fill="FFFFFF"/>
          <w:lang w:val="ru-RU"/>
        </w:rPr>
        <w:t>м</w:t>
      </w:r>
      <w:r>
        <w:rPr>
          <w:i/>
          <w:color w:val="000000" w:themeColor="text1"/>
          <w:shd w:val="clear" w:color="auto" w:fill="FFFFFF"/>
          <w:lang w:val="ru-RU"/>
        </w:rPr>
        <w:t xml:space="preserve"> Части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каждого из нас и каждым из нас. И мы здесь не утверждаем, что это 1153-яя Часть, просто Часть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а какую Часть даст Отец – это вы должны внутренне понять с ним сами. И преображаемся обновлением Части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одной из 1152-х. Вот,</w:t>
      </w:r>
      <w:r w:rsidR="004569DB">
        <w:rPr>
          <w:i/>
          <w:color w:val="000000" w:themeColor="text1"/>
          <w:shd w:val="clear" w:color="auto" w:fill="FFFFFF"/>
          <w:lang w:val="ru-RU"/>
        </w:rPr>
        <w:t xml:space="preserve"> прям</w:t>
      </w:r>
      <w:r>
        <w:rPr>
          <w:i/>
          <w:color w:val="000000" w:themeColor="text1"/>
          <w:shd w:val="clear" w:color="auto" w:fill="FFFFFF"/>
          <w:lang w:val="ru-RU"/>
        </w:rPr>
        <w:t xml:space="preserve"> чтоб вы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понастроились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в этом. Далее стяжаем Ядро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60-го Космоса каждому из нас и синтез</w:t>
      </w:r>
      <w:r w:rsidR="004569DB">
        <w:rPr>
          <w:i/>
          <w:color w:val="000000" w:themeColor="text1"/>
          <w:shd w:val="clear" w:color="auto" w:fill="FFFFFF"/>
          <w:lang w:val="ru-RU"/>
        </w:rPr>
        <w:t>а</w:t>
      </w:r>
      <w:r>
        <w:rPr>
          <w:i/>
          <w:color w:val="000000" w:themeColor="text1"/>
          <w:shd w:val="clear" w:color="auto" w:fill="FFFFFF"/>
          <w:lang w:val="ru-RU"/>
        </w:rPr>
        <w:t xml:space="preserve"> нас Синтезом восьмой Реализации она же Репликация Реализации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собою. И возжигаясь, преображаемся</w:t>
      </w:r>
      <w:r w:rsidR="00882616">
        <w:rPr>
          <w:i/>
          <w:color w:val="000000" w:themeColor="text1"/>
          <w:shd w:val="clear" w:color="auto" w:fill="FFFFFF"/>
          <w:lang w:val="ru-RU"/>
        </w:rPr>
        <w:t xml:space="preserve">, адаптируемся. </w:t>
      </w:r>
    </w:p>
    <w:p w:rsidR="00882616" w:rsidRDefault="00882616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Синтезируемся далее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им Аватаром Синтеза Кут Хуми и стяжаем Синтез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прося преобразить каждого из нас и синтез нас. Стяжаем у Аватара Синтеза Кут Хуми Синтез Явления Части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обновлённым явлением Части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Совершенное ИВДИВО Отец-Человек-Субъекта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либо же одна из 1152-х</w:t>
      </w:r>
      <w:r w:rsidR="004569DB">
        <w:rPr>
          <w:i/>
          <w:color w:val="000000" w:themeColor="text1"/>
          <w:shd w:val="clear" w:color="auto" w:fill="FFFFFF"/>
          <w:lang w:val="ru-RU"/>
        </w:rPr>
        <w:t xml:space="preserve"> Частей</w:t>
      </w: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им Аватаром Синтеза Кут Хуми тоже самое. </w:t>
      </w:r>
    </w:p>
    <w:p w:rsidR="002D7276" w:rsidRDefault="00882616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Далее стяжаем Ядро Синтеза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Синтеза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мы просим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</w:t>
      </w:r>
      <w:r w:rsidR="002D7276">
        <w:rPr>
          <w:i/>
          <w:color w:val="000000" w:themeColor="text1"/>
          <w:shd w:val="clear" w:color="auto" w:fill="FFFFFF"/>
          <w:lang w:val="ru-RU"/>
        </w:rPr>
        <w:t xml:space="preserve"> преобразить на явление Ядра Синтеза </w:t>
      </w:r>
      <w:r w:rsidR="002D7276">
        <w:rPr>
          <w:i/>
          <w:color w:val="000000" w:themeColor="text1"/>
          <w:shd w:val="clear" w:color="auto" w:fill="FFFFFF"/>
          <w:lang w:val="ru-RU"/>
        </w:rPr>
        <w:t>Изначально Вышестоящег</w:t>
      </w:r>
      <w:r w:rsidR="002D7276">
        <w:rPr>
          <w:i/>
          <w:color w:val="000000" w:themeColor="text1"/>
          <w:shd w:val="clear" w:color="auto" w:fill="FFFFFF"/>
          <w:lang w:val="ru-RU"/>
        </w:rPr>
        <w:t xml:space="preserve">о Аватара Синтеза Кут Хуми седьмого вида Реализации </w:t>
      </w:r>
      <w:r w:rsidR="002D7276"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 w:rsidR="002D7276"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в каждом из нас и </w:t>
      </w:r>
      <w:proofErr w:type="spellStart"/>
      <w:r w:rsidR="002D7276">
        <w:rPr>
          <w:i/>
          <w:color w:val="000000" w:themeColor="text1"/>
          <w:shd w:val="clear" w:color="auto" w:fill="FFFFFF"/>
          <w:lang w:val="ru-RU"/>
        </w:rPr>
        <w:t>задейств</w:t>
      </w:r>
      <w:r w:rsidR="004569DB">
        <w:rPr>
          <w:i/>
          <w:color w:val="000000" w:themeColor="text1"/>
          <w:shd w:val="clear" w:color="auto" w:fill="FFFFFF"/>
          <w:lang w:val="ru-RU"/>
        </w:rPr>
        <w:t>уя</w:t>
      </w:r>
      <w:proofErr w:type="spellEnd"/>
      <w:r w:rsidR="002D7276">
        <w:rPr>
          <w:i/>
          <w:color w:val="000000" w:themeColor="text1"/>
          <w:shd w:val="clear" w:color="auto" w:fill="FFFFFF"/>
          <w:lang w:val="ru-RU"/>
        </w:rPr>
        <w:t xml:space="preserve"> внутри пред </w:t>
      </w:r>
      <w:r w:rsidR="002D7276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2D7276">
        <w:rPr>
          <w:i/>
          <w:color w:val="000000" w:themeColor="text1"/>
          <w:shd w:val="clear" w:color="auto" w:fill="FFFFFF"/>
          <w:lang w:val="ru-RU"/>
        </w:rPr>
        <w:t xml:space="preserve">им Отцом и Аватаром Синтеза Кут Хуми Реализацию </w:t>
      </w:r>
      <w:r w:rsidR="002D7276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2D7276">
        <w:rPr>
          <w:i/>
          <w:color w:val="000000" w:themeColor="text1"/>
          <w:shd w:val="clear" w:color="auto" w:fill="FFFFFF"/>
          <w:lang w:val="ru-RU"/>
        </w:rPr>
        <w:t xml:space="preserve"> Частью </w:t>
      </w:r>
      <w:r w:rsidR="002D7276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2D7276">
        <w:rPr>
          <w:i/>
          <w:color w:val="000000" w:themeColor="text1"/>
          <w:shd w:val="clear" w:color="auto" w:fill="FFFFFF"/>
          <w:lang w:val="ru-RU"/>
        </w:rPr>
        <w:t xml:space="preserve"> и Ядром Синтеза </w:t>
      </w:r>
      <w:r w:rsidR="002D7276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2D7276">
        <w:rPr>
          <w:i/>
          <w:color w:val="000000" w:themeColor="text1"/>
          <w:shd w:val="clear" w:color="auto" w:fill="FFFFFF"/>
          <w:lang w:val="ru-RU"/>
        </w:rPr>
        <w:t xml:space="preserve"> Реализацию Аватара Синтеза Кут Хуми Частью </w:t>
      </w:r>
      <w:r w:rsidR="002D7276">
        <w:rPr>
          <w:i/>
          <w:color w:val="000000" w:themeColor="text1"/>
          <w:shd w:val="clear" w:color="auto" w:fill="FFFFFF"/>
          <w:lang w:val="ru-RU"/>
        </w:rPr>
        <w:t>Изначально Вышестоящег</w:t>
      </w:r>
      <w:r w:rsidR="002D7276">
        <w:rPr>
          <w:i/>
          <w:color w:val="000000" w:themeColor="text1"/>
          <w:shd w:val="clear" w:color="auto" w:fill="FFFFFF"/>
          <w:lang w:val="ru-RU"/>
        </w:rPr>
        <w:t>о Аватар</w:t>
      </w:r>
      <w:r w:rsidR="004569DB">
        <w:rPr>
          <w:i/>
          <w:color w:val="000000" w:themeColor="text1"/>
          <w:shd w:val="clear" w:color="auto" w:fill="FFFFFF"/>
          <w:lang w:val="ru-RU"/>
        </w:rPr>
        <w:t>а</w:t>
      </w:r>
      <w:r w:rsidR="002D7276">
        <w:rPr>
          <w:i/>
          <w:color w:val="000000" w:themeColor="text1"/>
          <w:shd w:val="clear" w:color="auto" w:fill="FFFFFF"/>
          <w:lang w:val="ru-RU"/>
        </w:rPr>
        <w:t xml:space="preserve"> Синтеза Кут Хуми и Ядром </w:t>
      </w:r>
      <w:r w:rsidR="002D7276"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 w:rsidR="002D7276"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Хуми. </w:t>
      </w:r>
    </w:p>
    <w:p w:rsidR="002D7276" w:rsidRDefault="002D7276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Мы возжигаемся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Должностно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Полномочными ИВДИВО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и стяжаем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итогов овладения и сотворения 60-го Высшего Извечного ИВДИВО-космоса Человек-Ипостаси каждым из нас и синтезом нас. И просим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расширить обитание человек-землян в явлении Синтеза 60-го Космоса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ом. Стяжаем, вспыхиваем 60-ым Космосом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и со всем человечеством Планеты Земля в данном явлении Синтеза. </w:t>
      </w:r>
    </w:p>
    <w:p w:rsidR="002D7276" w:rsidRDefault="002D7276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lastRenderedPageBreak/>
        <w:t xml:space="preserve">Благодарим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благодарим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их Аватаров Синтеза Кут Хуми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. Возвращаемся в данный Зал в физическую реализацию собою и каждым из нас. </w:t>
      </w:r>
    </w:p>
    <w:p w:rsidR="004569DB" w:rsidRDefault="002D7276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И направляем всё стяжённое</w:t>
      </w:r>
      <w:r w:rsidR="004569DB">
        <w:rPr>
          <w:i/>
          <w:color w:val="000000" w:themeColor="text1"/>
          <w:shd w:val="clear" w:color="auto" w:fill="FFFFFF"/>
          <w:lang w:val="ru-RU"/>
        </w:rPr>
        <w:t>,</w:t>
      </w: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воззожённое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в </w:t>
      </w:r>
      <w:r w:rsidR="00975CC4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ий Дом </w:t>
      </w:r>
      <w:r w:rsidR="00975CC4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, в Подразделения ИВДИВО Самара, в Подразделения ИВДИВО </w:t>
      </w:r>
      <w:proofErr w:type="spellStart"/>
      <w:r w:rsidR="00975CC4">
        <w:rPr>
          <w:i/>
          <w:color w:val="000000" w:themeColor="text1"/>
          <w:shd w:val="clear" w:color="auto" w:fill="FFFFFF"/>
          <w:lang w:val="ru-RU"/>
        </w:rPr>
        <w:t>Должностно</w:t>
      </w:r>
      <w:proofErr w:type="spellEnd"/>
      <w:r w:rsidR="00975CC4">
        <w:rPr>
          <w:i/>
          <w:color w:val="000000" w:themeColor="text1"/>
          <w:shd w:val="clear" w:color="auto" w:fill="FFFFFF"/>
          <w:lang w:val="ru-RU"/>
        </w:rPr>
        <w:t xml:space="preserve"> Полномочного Служения каждого из нас. И возжигаясь направляем в ИВДИВО каждого выходя из практики</w:t>
      </w:r>
      <w:r w:rsidR="004569DB">
        <w:rPr>
          <w:i/>
          <w:color w:val="000000" w:themeColor="text1"/>
          <w:shd w:val="clear" w:color="auto" w:fill="FFFFFF"/>
          <w:lang w:val="ru-RU"/>
        </w:rPr>
        <w:t>.</w:t>
      </w:r>
      <w:r w:rsidR="00975CC4">
        <w:rPr>
          <w:i/>
          <w:color w:val="000000" w:themeColor="text1"/>
          <w:shd w:val="clear" w:color="auto" w:fill="FFFFFF"/>
          <w:lang w:val="ru-RU"/>
        </w:rPr>
        <w:t xml:space="preserve"> И переключаемся на внешнее действие Синтезом.  Аминь. </w:t>
      </w:r>
      <w:r>
        <w:rPr>
          <w:i/>
          <w:color w:val="000000" w:themeColor="text1"/>
          <w:shd w:val="clear" w:color="auto" w:fill="FFFFFF"/>
          <w:lang w:val="ru-RU"/>
        </w:rPr>
        <w:t xml:space="preserve">   </w:t>
      </w:r>
    </w:p>
    <w:p w:rsidR="004569DB" w:rsidRDefault="004569DB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</w:p>
    <w:p w:rsidR="004569DB" w:rsidRPr="00130E68" w:rsidRDefault="004569DB" w:rsidP="004569DB">
      <w:pPr>
        <w:spacing w:after="120"/>
        <w:jc w:val="both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  <w:lang w:val="ru-RU"/>
        </w:rPr>
        <w:t>Набор</w:t>
      </w:r>
      <w:r w:rsidRPr="0095630A">
        <w:rPr>
          <w:bCs/>
          <w:i/>
          <w:iCs/>
          <w:color w:val="000000" w:themeColor="text1"/>
        </w:rPr>
        <w:t xml:space="preserve">: </w:t>
      </w:r>
      <w:bookmarkStart w:id="0" w:name="OLE_LINK2"/>
      <w:r w:rsidRPr="0095630A">
        <w:rPr>
          <w:bCs/>
          <w:i/>
          <w:iCs/>
          <w:color w:val="000000" w:themeColor="text1"/>
        </w:rPr>
        <w:t>Аватар подразделения ИВДИВО, ИВДИВО-Секретарь</w:t>
      </w:r>
      <w:r>
        <w:rPr>
          <w:bCs/>
          <w:i/>
          <w:iCs/>
          <w:color w:val="000000" w:themeColor="text1"/>
          <w:lang w:val="ru-RU"/>
        </w:rPr>
        <w:t xml:space="preserve"> Совета ИВО</w:t>
      </w:r>
      <w:r w:rsidRPr="0095630A">
        <w:rPr>
          <w:bCs/>
          <w:i/>
          <w:iCs/>
          <w:color w:val="000000" w:themeColor="text1"/>
        </w:rPr>
        <w:t xml:space="preserve"> ИВАС Кут Хуми Андрющенко Алла</w:t>
      </w:r>
      <w:bookmarkEnd w:id="0"/>
    </w:p>
    <w:p w:rsidR="004569DB" w:rsidRPr="0095630A" w:rsidRDefault="004569DB" w:rsidP="004569DB">
      <w:pPr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Сдано КХ:2</w:t>
      </w:r>
      <w:r w:rsidR="00130E68">
        <w:rPr>
          <w:bCs/>
          <w:i/>
          <w:iCs/>
          <w:color w:val="000000" w:themeColor="text1"/>
          <w:lang w:val="ru-RU"/>
        </w:rPr>
        <w:t>8</w:t>
      </w:r>
      <w:r>
        <w:rPr>
          <w:bCs/>
          <w:i/>
          <w:iCs/>
          <w:color w:val="000000" w:themeColor="text1"/>
        </w:rPr>
        <w:t>032026г</w:t>
      </w:r>
    </w:p>
    <w:p w:rsidR="003B35EF" w:rsidRPr="003B35EF" w:rsidRDefault="001226CE" w:rsidP="0070668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   </w:t>
      </w:r>
      <w:r w:rsidR="00E40C2B">
        <w:rPr>
          <w:i/>
          <w:color w:val="000000" w:themeColor="text1"/>
          <w:shd w:val="clear" w:color="auto" w:fill="FFFFFF"/>
          <w:lang w:val="ru-RU"/>
        </w:rPr>
        <w:t xml:space="preserve">     </w:t>
      </w:r>
      <w:r w:rsidR="00CB072E">
        <w:rPr>
          <w:i/>
          <w:color w:val="000000" w:themeColor="text1"/>
          <w:shd w:val="clear" w:color="auto" w:fill="FFFFFF"/>
          <w:lang w:val="ru-RU"/>
        </w:rPr>
        <w:t xml:space="preserve">     </w:t>
      </w:r>
      <w:r w:rsidR="00706689">
        <w:rPr>
          <w:i/>
          <w:color w:val="000000" w:themeColor="text1"/>
          <w:shd w:val="clear" w:color="auto" w:fill="FFFFFF"/>
          <w:lang w:val="ru-RU"/>
        </w:rPr>
        <w:t xml:space="preserve">   </w:t>
      </w:r>
      <w:r w:rsidR="000C72F9">
        <w:rPr>
          <w:i/>
          <w:color w:val="000000" w:themeColor="text1"/>
          <w:shd w:val="clear" w:color="auto" w:fill="FFFFFF"/>
          <w:lang w:val="ru-RU"/>
        </w:rPr>
        <w:t xml:space="preserve">   </w:t>
      </w:r>
      <w:r w:rsidR="00DB0CF8">
        <w:rPr>
          <w:i/>
          <w:color w:val="000000" w:themeColor="text1"/>
          <w:shd w:val="clear" w:color="auto" w:fill="FFFFFF"/>
          <w:lang w:val="ru-RU"/>
        </w:rPr>
        <w:t xml:space="preserve">   </w:t>
      </w:r>
      <w:r w:rsidR="004C3EAE"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8C18BA">
        <w:rPr>
          <w:i/>
          <w:color w:val="000000" w:themeColor="text1"/>
          <w:shd w:val="clear" w:color="auto" w:fill="FFFFFF"/>
          <w:lang w:val="ru-RU"/>
        </w:rPr>
        <w:t xml:space="preserve">  </w:t>
      </w:r>
      <w:r w:rsidR="00464DA5">
        <w:rPr>
          <w:i/>
          <w:color w:val="000000" w:themeColor="text1"/>
          <w:shd w:val="clear" w:color="auto" w:fill="FFFFFF"/>
          <w:lang w:val="ru-RU"/>
        </w:rPr>
        <w:t xml:space="preserve">     </w:t>
      </w:r>
      <w:r w:rsidR="003849B7">
        <w:rPr>
          <w:i/>
          <w:color w:val="000000" w:themeColor="text1"/>
          <w:shd w:val="clear" w:color="auto" w:fill="FFFFFF"/>
          <w:lang w:val="ru-RU"/>
        </w:rPr>
        <w:t xml:space="preserve">    </w:t>
      </w:r>
      <w:r w:rsidR="00E56768">
        <w:rPr>
          <w:i/>
          <w:color w:val="000000" w:themeColor="text1"/>
          <w:shd w:val="clear" w:color="auto" w:fill="FFFFFF"/>
          <w:lang w:val="ru-RU"/>
        </w:rPr>
        <w:t xml:space="preserve">      </w:t>
      </w:r>
    </w:p>
    <w:p w:rsidR="003B35EF" w:rsidRPr="003B35EF" w:rsidRDefault="003B35EF" w:rsidP="0009658C">
      <w:pPr>
        <w:pStyle w:val="a3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3B35EF">
        <w:rPr>
          <w:b/>
          <w:bCs/>
          <w:i/>
          <w:color w:val="000000" w:themeColor="text1"/>
          <w:shd w:val="clear" w:color="auto" w:fill="FFFFFF"/>
          <w:lang w:val="ru-RU"/>
        </w:rPr>
        <w:t xml:space="preserve"> </w:t>
      </w:r>
    </w:p>
    <w:p w:rsidR="003B35EF" w:rsidRPr="003466CB" w:rsidRDefault="003B35EF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9658C"/>
    <w:rsid w:val="000C72F9"/>
    <w:rsid w:val="001226CE"/>
    <w:rsid w:val="00130E68"/>
    <w:rsid w:val="00156408"/>
    <w:rsid w:val="00196D14"/>
    <w:rsid w:val="00280A78"/>
    <w:rsid w:val="002D7276"/>
    <w:rsid w:val="002F7AD0"/>
    <w:rsid w:val="00343FE4"/>
    <w:rsid w:val="003466CB"/>
    <w:rsid w:val="003849B7"/>
    <w:rsid w:val="00395CA3"/>
    <w:rsid w:val="00397233"/>
    <w:rsid w:val="003B35EF"/>
    <w:rsid w:val="004569DB"/>
    <w:rsid w:val="00464DA5"/>
    <w:rsid w:val="004C3EAE"/>
    <w:rsid w:val="00535109"/>
    <w:rsid w:val="00595E1C"/>
    <w:rsid w:val="00595ED9"/>
    <w:rsid w:val="005E383D"/>
    <w:rsid w:val="005F466C"/>
    <w:rsid w:val="00614175"/>
    <w:rsid w:val="00706689"/>
    <w:rsid w:val="00756858"/>
    <w:rsid w:val="007709BA"/>
    <w:rsid w:val="007F64DF"/>
    <w:rsid w:val="00882616"/>
    <w:rsid w:val="008A79E4"/>
    <w:rsid w:val="008C18BA"/>
    <w:rsid w:val="008D55B1"/>
    <w:rsid w:val="00975CC4"/>
    <w:rsid w:val="00A61B18"/>
    <w:rsid w:val="00AE2716"/>
    <w:rsid w:val="00B75F5F"/>
    <w:rsid w:val="00CB072E"/>
    <w:rsid w:val="00CE1193"/>
    <w:rsid w:val="00D95559"/>
    <w:rsid w:val="00DB0CF8"/>
    <w:rsid w:val="00DF3BC1"/>
    <w:rsid w:val="00E40C2B"/>
    <w:rsid w:val="00E56768"/>
    <w:rsid w:val="00F51F4E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CE08A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2026-03-28T18:09:00Z</dcterms:created>
  <dcterms:modified xsi:type="dcterms:W3CDTF">2026-03-28T18:09:00Z</dcterms:modified>
</cp:coreProperties>
</file>